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84" w:type="dxa"/>
        <w:tblInd w:w="108" w:type="dxa"/>
        <w:tblLook w:val="04A0" w:firstRow="1" w:lastRow="0" w:firstColumn="1" w:lastColumn="0" w:noHBand="0" w:noVBand="1"/>
      </w:tblPr>
      <w:tblGrid>
        <w:gridCol w:w="4868"/>
        <w:gridCol w:w="5116"/>
      </w:tblGrid>
      <w:tr w:rsidR="001F7762" w:rsidRPr="00435618" w:rsidTr="00641ADC">
        <w:tc>
          <w:tcPr>
            <w:tcW w:w="4868" w:type="dxa"/>
          </w:tcPr>
          <w:p w:rsidR="001F7762" w:rsidRPr="00435618" w:rsidRDefault="001F7762" w:rsidP="00641ADC">
            <w:pPr>
              <w:spacing w:line="340" w:lineRule="exact"/>
              <w:jc w:val="center"/>
              <w:rPr>
                <w:sz w:val="26"/>
                <w:szCs w:val="26"/>
                <w:lang w:val="vi-VN"/>
              </w:rPr>
            </w:pPr>
            <w:r w:rsidRPr="00435618">
              <w:rPr>
                <w:sz w:val="26"/>
                <w:szCs w:val="26"/>
                <w:lang w:val="vi-VN"/>
              </w:rPr>
              <w:t>PHÒNG GD&amp;ĐT T</w:t>
            </w:r>
            <w:r w:rsidRPr="00435618">
              <w:rPr>
                <w:sz w:val="26"/>
                <w:szCs w:val="26"/>
                <w:lang w:val="it-IT"/>
              </w:rPr>
              <w:t>X</w:t>
            </w:r>
            <w:r w:rsidRPr="00435618">
              <w:rPr>
                <w:sz w:val="26"/>
                <w:szCs w:val="26"/>
                <w:lang w:val="vi-VN"/>
              </w:rPr>
              <w:t xml:space="preserve"> ĐÔNG TRIỀU</w:t>
            </w:r>
          </w:p>
          <w:p w:rsidR="001F7762" w:rsidRPr="00435618" w:rsidRDefault="001F7762" w:rsidP="00641ADC">
            <w:pPr>
              <w:spacing w:line="340" w:lineRule="exact"/>
              <w:jc w:val="center"/>
              <w:rPr>
                <w:b/>
                <w:sz w:val="26"/>
                <w:szCs w:val="26"/>
              </w:rPr>
            </w:pPr>
            <w:r w:rsidRPr="00435618">
              <w:rPr>
                <w:b/>
                <w:sz w:val="26"/>
                <w:szCs w:val="26"/>
                <w:lang w:val="vi-VN"/>
              </w:rPr>
              <w:t>TRƯỜNG THCS</w:t>
            </w:r>
            <w:r w:rsidRPr="00435618">
              <w:rPr>
                <w:b/>
                <w:sz w:val="26"/>
                <w:szCs w:val="26"/>
              </w:rPr>
              <w:t xml:space="preserve"> NGUYỄN ĐỨC CẢNH</w:t>
            </w:r>
          </w:p>
          <w:p w:rsidR="001F7762" w:rsidRPr="00435618" w:rsidRDefault="001F7762" w:rsidP="00641ADC">
            <w:pPr>
              <w:spacing w:line="340" w:lineRule="exact"/>
              <w:jc w:val="center"/>
              <w:rPr>
                <w:b/>
                <w:sz w:val="26"/>
                <w:szCs w:val="26"/>
                <w:lang w:val="vi-VN"/>
              </w:rPr>
            </w:pPr>
          </w:p>
        </w:tc>
        <w:tc>
          <w:tcPr>
            <w:tcW w:w="5116" w:type="dxa"/>
          </w:tcPr>
          <w:p w:rsidR="001F7762" w:rsidRPr="00D311B2" w:rsidRDefault="001F7762" w:rsidP="00641ADC">
            <w:pPr>
              <w:spacing w:line="340" w:lineRule="exact"/>
              <w:jc w:val="center"/>
              <w:rPr>
                <w:b/>
                <w:sz w:val="26"/>
                <w:szCs w:val="26"/>
              </w:rPr>
            </w:pPr>
            <w:r w:rsidRPr="00435618">
              <w:rPr>
                <w:b/>
                <w:sz w:val="26"/>
                <w:szCs w:val="26"/>
                <w:lang w:val="vi-VN"/>
              </w:rPr>
              <w:t>ĐÁP ÁN</w:t>
            </w:r>
            <w:r>
              <w:rPr>
                <w:b/>
                <w:sz w:val="26"/>
                <w:szCs w:val="26"/>
              </w:rPr>
              <w:t xml:space="preserve"> </w:t>
            </w:r>
            <w:r w:rsidRPr="00435618">
              <w:rPr>
                <w:b/>
                <w:sz w:val="26"/>
                <w:szCs w:val="26"/>
                <w:lang w:val="vi-VN"/>
              </w:rPr>
              <w:t>-</w:t>
            </w:r>
            <w:r>
              <w:rPr>
                <w:b/>
                <w:sz w:val="26"/>
                <w:szCs w:val="26"/>
              </w:rPr>
              <w:t xml:space="preserve"> </w:t>
            </w:r>
            <w:r w:rsidRPr="00435618">
              <w:rPr>
                <w:b/>
                <w:sz w:val="26"/>
                <w:szCs w:val="26"/>
                <w:lang w:val="vi-VN"/>
              </w:rPr>
              <w:t>BIỂU ĐIỂM CHẤM KIỂM TRA</w:t>
            </w:r>
            <w:r>
              <w:rPr>
                <w:b/>
                <w:sz w:val="26"/>
                <w:szCs w:val="26"/>
              </w:rPr>
              <w:t xml:space="preserve">  HỌC KÌ 1 </w:t>
            </w:r>
          </w:p>
          <w:p w:rsidR="001F7762" w:rsidRPr="00435618" w:rsidRDefault="001F7762" w:rsidP="00641ADC">
            <w:pPr>
              <w:spacing w:line="340" w:lineRule="exact"/>
              <w:jc w:val="center"/>
              <w:rPr>
                <w:b/>
                <w:sz w:val="26"/>
                <w:szCs w:val="26"/>
              </w:rPr>
            </w:pPr>
            <w:r w:rsidRPr="00435618">
              <w:rPr>
                <w:b/>
                <w:sz w:val="26"/>
                <w:szCs w:val="26"/>
                <w:lang w:val="vi-VN"/>
              </w:rPr>
              <w:t>NĂM HỌC 2019 – 202</w:t>
            </w:r>
            <w:r w:rsidRPr="00435618">
              <w:rPr>
                <w:b/>
                <w:sz w:val="26"/>
                <w:szCs w:val="26"/>
              </w:rPr>
              <w:t>0</w:t>
            </w:r>
          </w:p>
          <w:p w:rsidR="001F7762" w:rsidRPr="00D311B2" w:rsidRDefault="001F7762" w:rsidP="00641ADC">
            <w:pPr>
              <w:tabs>
                <w:tab w:val="left" w:pos="851"/>
              </w:tabs>
              <w:spacing w:line="276" w:lineRule="auto"/>
              <w:contextualSpacing/>
              <w:jc w:val="center"/>
              <w:rPr>
                <w:b/>
                <w:sz w:val="26"/>
                <w:szCs w:val="26"/>
              </w:rPr>
            </w:pPr>
            <w:r w:rsidRPr="00435618">
              <w:rPr>
                <w:b/>
                <w:sz w:val="26"/>
                <w:szCs w:val="26"/>
                <w:lang w:val="vi-VN"/>
              </w:rPr>
              <w:t>MÔN: VẬT LÝ</w:t>
            </w:r>
            <w:r>
              <w:rPr>
                <w:b/>
                <w:sz w:val="26"/>
                <w:szCs w:val="26"/>
              </w:rPr>
              <w:t xml:space="preserve"> 8</w:t>
            </w:r>
          </w:p>
        </w:tc>
      </w:tr>
    </w:tbl>
    <w:p w:rsidR="001F7762" w:rsidRPr="00435618" w:rsidRDefault="001F7762" w:rsidP="001F7762">
      <w:pPr>
        <w:rPr>
          <w:b/>
          <w:sz w:val="26"/>
          <w:szCs w:val="26"/>
          <w:lang w:val="it-IT"/>
        </w:rPr>
      </w:pPr>
      <w:r>
        <w:rPr>
          <w:b/>
          <w:sz w:val="26"/>
          <w:szCs w:val="26"/>
          <w:lang w:val="it-IT"/>
        </w:rPr>
        <w:t>A</w:t>
      </w:r>
      <w:r w:rsidRPr="00435618">
        <w:rPr>
          <w:b/>
          <w:sz w:val="26"/>
          <w:szCs w:val="26"/>
          <w:lang w:val="it-IT"/>
        </w:rPr>
        <w:t>.TRẮC NGHIỆM (5,0 điểm)</w:t>
      </w:r>
      <w:r w:rsidRPr="004F7874">
        <w:rPr>
          <w:sz w:val="26"/>
          <w:szCs w:val="26"/>
          <w:lang w:val="it-IT"/>
        </w:rPr>
        <w:t xml:space="preserve"> Mỗi  phương án trả lời đúng được 0,5 điểm .</w:t>
      </w:r>
    </w:p>
    <w:p w:rsidR="001F7762" w:rsidRPr="00435618" w:rsidRDefault="001F7762" w:rsidP="001F7762">
      <w:pPr>
        <w:rPr>
          <w:b/>
          <w:sz w:val="26"/>
          <w:szCs w:val="26"/>
          <w:lang w:val="it-IT"/>
        </w:rPr>
      </w:pPr>
    </w:p>
    <w:tbl>
      <w:tblPr>
        <w:tblW w:w="0" w:type="auto"/>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9"/>
        <w:gridCol w:w="1027"/>
        <w:gridCol w:w="840"/>
        <w:gridCol w:w="840"/>
        <w:gridCol w:w="980"/>
        <w:gridCol w:w="840"/>
        <w:gridCol w:w="1206"/>
        <w:gridCol w:w="1276"/>
        <w:gridCol w:w="992"/>
      </w:tblGrid>
      <w:tr w:rsidR="001F7762" w:rsidRPr="00435618" w:rsidTr="00641ADC">
        <w:tc>
          <w:tcPr>
            <w:tcW w:w="1099" w:type="dxa"/>
          </w:tcPr>
          <w:p w:rsidR="001F7762" w:rsidRPr="00435618" w:rsidRDefault="001F7762" w:rsidP="00641ADC">
            <w:pPr>
              <w:jc w:val="center"/>
              <w:rPr>
                <w:sz w:val="26"/>
                <w:szCs w:val="26"/>
                <w:lang w:val="it-IT"/>
              </w:rPr>
            </w:pPr>
            <w:r w:rsidRPr="00435618">
              <w:rPr>
                <w:sz w:val="26"/>
                <w:szCs w:val="26"/>
                <w:lang w:val="it-IT"/>
              </w:rPr>
              <w:t>Câu</w:t>
            </w:r>
          </w:p>
        </w:tc>
        <w:tc>
          <w:tcPr>
            <w:tcW w:w="1027" w:type="dxa"/>
          </w:tcPr>
          <w:p w:rsidR="001F7762" w:rsidRPr="00435618" w:rsidRDefault="001F7762" w:rsidP="00641ADC">
            <w:pPr>
              <w:jc w:val="center"/>
              <w:rPr>
                <w:sz w:val="26"/>
                <w:szCs w:val="26"/>
                <w:lang w:val="it-IT"/>
              </w:rPr>
            </w:pPr>
            <w:r w:rsidRPr="00435618">
              <w:rPr>
                <w:sz w:val="26"/>
                <w:szCs w:val="26"/>
                <w:lang w:val="it-IT"/>
              </w:rPr>
              <w:t>1</w:t>
            </w:r>
          </w:p>
        </w:tc>
        <w:tc>
          <w:tcPr>
            <w:tcW w:w="840" w:type="dxa"/>
          </w:tcPr>
          <w:p w:rsidR="001F7762" w:rsidRPr="00435618" w:rsidRDefault="001F7762" w:rsidP="00641ADC">
            <w:pPr>
              <w:jc w:val="center"/>
              <w:rPr>
                <w:sz w:val="26"/>
                <w:szCs w:val="26"/>
                <w:lang w:val="it-IT"/>
              </w:rPr>
            </w:pPr>
            <w:r w:rsidRPr="00435618">
              <w:rPr>
                <w:sz w:val="26"/>
                <w:szCs w:val="26"/>
                <w:lang w:val="it-IT"/>
              </w:rPr>
              <w:t>2</w:t>
            </w:r>
          </w:p>
        </w:tc>
        <w:tc>
          <w:tcPr>
            <w:tcW w:w="840" w:type="dxa"/>
          </w:tcPr>
          <w:p w:rsidR="001F7762" w:rsidRPr="00435618" w:rsidRDefault="001F7762" w:rsidP="00641ADC">
            <w:pPr>
              <w:jc w:val="center"/>
              <w:rPr>
                <w:sz w:val="26"/>
                <w:szCs w:val="26"/>
                <w:lang w:val="it-IT"/>
              </w:rPr>
            </w:pPr>
            <w:r w:rsidRPr="00435618">
              <w:rPr>
                <w:sz w:val="26"/>
                <w:szCs w:val="26"/>
                <w:lang w:val="it-IT"/>
              </w:rPr>
              <w:t>3</w:t>
            </w:r>
          </w:p>
        </w:tc>
        <w:tc>
          <w:tcPr>
            <w:tcW w:w="980" w:type="dxa"/>
          </w:tcPr>
          <w:p w:rsidR="001F7762" w:rsidRPr="00435618" w:rsidRDefault="001F7762" w:rsidP="00641ADC">
            <w:pPr>
              <w:jc w:val="center"/>
              <w:rPr>
                <w:sz w:val="26"/>
                <w:szCs w:val="26"/>
                <w:lang w:val="it-IT"/>
              </w:rPr>
            </w:pPr>
            <w:r w:rsidRPr="00435618">
              <w:rPr>
                <w:sz w:val="26"/>
                <w:szCs w:val="26"/>
                <w:lang w:val="it-IT"/>
              </w:rPr>
              <w:t>4</w:t>
            </w:r>
          </w:p>
        </w:tc>
        <w:tc>
          <w:tcPr>
            <w:tcW w:w="840" w:type="dxa"/>
          </w:tcPr>
          <w:p w:rsidR="001F7762" w:rsidRPr="00435618" w:rsidRDefault="001F7762" w:rsidP="00641ADC">
            <w:pPr>
              <w:jc w:val="center"/>
              <w:rPr>
                <w:sz w:val="26"/>
                <w:szCs w:val="26"/>
                <w:lang w:val="it-IT"/>
              </w:rPr>
            </w:pPr>
            <w:r w:rsidRPr="00435618">
              <w:rPr>
                <w:sz w:val="26"/>
                <w:szCs w:val="26"/>
                <w:lang w:val="it-IT"/>
              </w:rPr>
              <w:t>5</w:t>
            </w:r>
          </w:p>
        </w:tc>
        <w:tc>
          <w:tcPr>
            <w:tcW w:w="1206" w:type="dxa"/>
          </w:tcPr>
          <w:p w:rsidR="001F7762" w:rsidRPr="00435618" w:rsidRDefault="001F7762" w:rsidP="00641ADC">
            <w:pPr>
              <w:jc w:val="center"/>
              <w:rPr>
                <w:sz w:val="26"/>
                <w:szCs w:val="26"/>
                <w:lang w:val="it-IT"/>
              </w:rPr>
            </w:pPr>
            <w:r w:rsidRPr="00435618">
              <w:rPr>
                <w:sz w:val="26"/>
                <w:szCs w:val="26"/>
                <w:lang w:val="it-IT"/>
              </w:rPr>
              <w:t>6</w:t>
            </w:r>
          </w:p>
        </w:tc>
        <w:tc>
          <w:tcPr>
            <w:tcW w:w="1276" w:type="dxa"/>
          </w:tcPr>
          <w:p w:rsidR="001F7762" w:rsidRPr="00435618" w:rsidRDefault="001F7762" w:rsidP="00641ADC">
            <w:pPr>
              <w:jc w:val="center"/>
              <w:rPr>
                <w:sz w:val="26"/>
                <w:szCs w:val="26"/>
                <w:lang w:val="it-IT"/>
              </w:rPr>
            </w:pPr>
            <w:r w:rsidRPr="00435618">
              <w:rPr>
                <w:sz w:val="26"/>
                <w:szCs w:val="26"/>
                <w:lang w:val="it-IT"/>
              </w:rPr>
              <w:t>7</w:t>
            </w:r>
          </w:p>
        </w:tc>
        <w:tc>
          <w:tcPr>
            <w:tcW w:w="992" w:type="dxa"/>
          </w:tcPr>
          <w:p w:rsidR="001F7762" w:rsidRPr="00435618" w:rsidRDefault="001F7762" w:rsidP="00641ADC">
            <w:pPr>
              <w:jc w:val="center"/>
              <w:rPr>
                <w:sz w:val="26"/>
                <w:szCs w:val="26"/>
                <w:lang w:val="it-IT"/>
              </w:rPr>
            </w:pPr>
            <w:r w:rsidRPr="00435618">
              <w:rPr>
                <w:sz w:val="26"/>
                <w:szCs w:val="26"/>
                <w:lang w:val="it-IT"/>
              </w:rPr>
              <w:t>8</w:t>
            </w:r>
          </w:p>
        </w:tc>
      </w:tr>
      <w:tr w:rsidR="001F7762" w:rsidRPr="00435618" w:rsidTr="00641ADC">
        <w:tc>
          <w:tcPr>
            <w:tcW w:w="1099" w:type="dxa"/>
          </w:tcPr>
          <w:p w:rsidR="001F7762" w:rsidRPr="00435618" w:rsidRDefault="001F7762" w:rsidP="00641ADC">
            <w:pPr>
              <w:jc w:val="center"/>
              <w:rPr>
                <w:sz w:val="26"/>
                <w:szCs w:val="26"/>
                <w:lang w:val="it-IT"/>
              </w:rPr>
            </w:pPr>
            <w:r w:rsidRPr="00435618">
              <w:rPr>
                <w:sz w:val="26"/>
                <w:szCs w:val="26"/>
                <w:lang w:val="it-IT"/>
              </w:rPr>
              <w:t>Đáp án</w:t>
            </w:r>
          </w:p>
        </w:tc>
        <w:tc>
          <w:tcPr>
            <w:tcW w:w="1027" w:type="dxa"/>
          </w:tcPr>
          <w:p w:rsidR="001F7762" w:rsidRPr="00435618" w:rsidRDefault="001F7762" w:rsidP="00641ADC">
            <w:pPr>
              <w:jc w:val="center"/>
              <w:rPr>
                <w:sz w:val="26"/>
                <w:szCs w:val="26"/>
                <w:lang w:val="it-IT"/>
              </w:rPr>
            </w:pPr>
            <w:r w:rsidRPr="00435618">
              <w:rPr>
                <w:sz w:val="26"/>
                <w:szCs w:val="26"/>
                <w:lang w:val="it-IT"/>
              </w:rPr>
              <w:t>B</w:t>
            </w:r>
          </w:p>
        </w:tc>
        <w:tc>
          <w:tcPr>
            <w:tcW w:w="840" w:type="dxa"/>
          </w:tcPr>
          <w:p w:rsidR="001F7762" w:rsidRPr="00435618" w:rsidRDefault="001F7762" w:rsidP="00641ADC">
            <w:pPr>
              <w:jc w:val="center"/>
              <w:rPr>
                <w:sz w:val="26"/>
                <w:szCs w:val="26"/>
                <w:lang w:val="it-IT"/>
              </w:rPr>
            </w:pPr>
            <w:r>
              <w:rPr>
                <w:sz w:val="26"/>
                <w:szCs w:val="26"/>
                <w:lang w:val="it-IT"/>
              </w:rPr>
              <w:t>A</w:t>
            </w:r>
          </w:p>
        </w:tc>
        <w:tc>
          <w:tcPr>
            <w:tcW w:w="840" w:type="dxa"/>
          </w:tcPr>
          <w:p w:rsidR="001F7762" w:rsidRPr="00435618" w:rsidRDefault="001F7762" w:rsidP="00641ADC">
            <w:pPr>
              <w:jc w:val="center"/>
              <w:rPr>
                <w:sz w:val="26"/>
                <w:szCs w:val="26"/>
                <w:lang w:val="it-IT"/>
              </w:rPr>
            </w:pPr>
            <w:r>
              <w:rPr>
                <w:sz w:val="26"/>
                <w:szCs w:val="26"/>
                <w:lang w:val="it-IT"/>
              </w:rPr>
              <w:t>B</w:t>
            </w:r>
          </w:p>
        </w:tc>
        <w:tc>
          <w:tcPr>
            <w:tcW w:w="980" w:type="dxa"/>
          </w:tcPr>
          <w:p w:rsidR="001F7762" w:rsidRPr="00435618" w:rsidRDefault="001F7762" w:rsidP="00641ADC">
            <w:pPr>
              <w:jc w:val="center"/>
              <w:rPr>
                <w:sz w:val="26"/>
                <w:szCs w:val="26"/>
                <w:lang w:val="it-IT"/>
              </w:rPr>
            </w:pPr>
            <w:r>
              <w:rPr>
                <w:sz w:val="26"/>
                <w:szCs w:val="26"/>
                <w:lang w:val="it-IT"/>
              </w:rPr>
              <w:t>A</w:t>
            </w:r>
          </w:p>
        </w:tc>
        <w:tc>
          <w:tcPr>
            <w:tcW w:w="840" w:type="dxa"/>
          </w:tcPr>
          <w:p w:rsidR="001F7762" w:rsidRPr="00435618" w:rsidRDefault="001F7762" w:rsidP="00641ADC">
            <w:pPr>
              <w:jc w:val="center"/>
              <w:rPr>
                <w:sz w:val="26"/>
                <w:szCs w:val="26"/>
                <w:lang w:val="it-IT"/>
              </w:rPr>
            </w:pPr>
            <w:r>
              <w:rPr>
                <w:sz w:val="26"/>
                <w:szCs w:val="26"/>
                <w:lang w:val="it-IT"/>
              </w:rPr>
              <w:t>D</w:t>
            </w:r>
          </w:p>
        </w:tc>
        <w:tc>
          <w:tcPr>
            <w:tcW w:w="1206" w:type="dxa"/>
          </w:tcPr>
          <w:p w:rsidR="001F7762" w:rsidRPr="00435618" w:rsidRDefault="001F7762" w:rsidP="00641ADC">
            <w:pPr>
              <w:jc w:val="center"/>
              <w:rPr>
                <w:sz w:val="26"/>
                <w:szCs w:val="26"/>
                <w:lang w:val="it-IT"/>
              </w:rPr>
            </w:pPr>
            <w:r>
              <w:rPr>
                <w:sz w:val="26"/>
                <w:szCs w:val="26"/>
                <w:lang w:val="it-IT"/>
              </w:rPr>
              <w:t>D</w:t>
            </w:r>
          </w:p>
        </w:tc>
        <w:tc>
          <w:tcPr>
            <w:tcW w:w="1276" w:type="dxa"/>
          </w:tcPr>
          <w:p w:rsidR="001F7762" w:rsidRPr="00435618" w:rsidRDefault="001F7762" w:rsidP="00641ADC">
            <w:pPr>
              <w:jc w:val="center"/>
              <w:rPr>
                <w:sz w:val="26"/>
                <w:szCs w:val="26"/>
                <w:lang w:val="it-IT"/>
              </w:rPr>
            </w:pPr>
            <w:r>
              <w:rPr>
                <w:sz w:val="26"/>
                <w:szCs w:val="26"/>
                <w:lang w:val="it-IT"/>
              </w:rPr>
              <w:t>C</w:t>
            </w:r>
          </w:p>
        </w:tc>
        <w:tc>
          <w:tcPr>
            <w:tcW w:w="992" w:type="dxa"/>
          </w:tcPr>
          <w:p w:rsidR="001F7762" w:rsidRPr="00435618" w:rsidRDefault="001F7762" w:rsidP="00641ADC">
            <w:pPr>
              <w:jc w:val="center"/>
              <w:rPr>
                <w:sz w:val="26"/>
                <w:szCs w:val="26"/>
                <w:lang w:val="it-IT"/>
              </w:rPr>
            </w:pPr>
            <w:r>
              <w:rPr>
                <w:sz w:val="26"/>
                <w:szCs w:val="26"/>
                <w:lang w:val="it-IT"/>
              </w:rPr>
              <w:t>B</w:t>
            </w:r>
          </w:p>
        </w:tc>
      </w:tr>
    </w:tbl>
    <w:p w:rsidR="001F7762" w:rsidRDefault="001F7762" w:rsidP="001F7762">
      <w:pP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8"/>
        <w:gridCol w:w="3840"/>
        <w:gridCol w:w="4629"/>
      </w:tblGrid>
      <w:tr w:rsidR="001F7762" w:rsidRPr="008279AE" w:rsidTr="00641ADC">
        <w:tc>
          <w:tcPr>
            <w:tcW w:w="1278" w:type="dxa"/>
            <w:tcBorders>
              <w:bottom w:val="single" w:sz="4" w:space="0" w:color="auto"/>
            </w:tcBorders>
          </w:tcPr>
          <w:p w:rsidR="001F7762" w:rsidRPr="008279AE" w:rsidRDefault="001F7762" w:rsidP="00641ADC">
            <w:pPr>
              <w:jc w:val="center"/>
              <w:rPr>
                <w:b/>
              </w:rPr>
            </w:pPr>
            <w:r w:rsidRPr="008279AE">
              <w:rPr>
                <w:b/>
              </w:rPr>
              <w:t>Câu</w:t>
            </w:r>
          </w:p>
        </w:tc>
        <w:tc>
          <w:tcPr>
            <w:tcW w:w="3840" w:type="dxa"/>
            <w:tcBorders>
              <w:top w:val="single" w:sz="4" w:space="0" w:color="auto"/>
              <w:bottom w:val="single" w:sz="4" w:space="0" w:color="auto"/>
              <w:right w:val="single" w:sz="4" w:space="0" w:color="auto"/>
            </w:tcBorders>
            <w:shd w:val="clear" w:color="auto" w:fill="auto"/>
          </w:tcPr>
          <w:p w:rsidR="001F7762" w:rsidRPr="008279AE" w:rsidRDefault="001F7762" w:rsidP="00641ADC">
            <w:pPr>
              <w:jc w:val="center"/>
              <w:rPr>
                <w:b/>
              </w:rPr>
            </w:pPr>
            <w:r>
              <w:rPr>
                <w:b/>
              </w:rPr>
              <w:t>9</w:t>
            </w:r>
          </w:p>
        </w:tc>
        <w:tc>
          <w:tcPr>
            <w:tcW w:w="4629" w:type="dxa"/>
            <w:tcBorders>
              <w:top w:val="single" w:sz="4" w:space="0" w:color="auto"/>
              <w:bottom w:val="single" w:sz="4" w:space="0" w:color="auto"/>
              <w:right w:val="single" w:sz="4" w:space="0" w:color="auto"/>
            </w:tcBorders>
            <w:shd w:val="clear" w:color="auto" w:fill="auto"/>
          </w:tcPr>
          <w:p w:rsidR="001F7762" w:rsidRPr="008279AE" w:rsidRDefault="001F7762" w:rsidP="00641ADC">
            <w:pPr>
              <w:jc w:val="center"/>
              <w:rPr>
                <w:b/>
              </w:rPr>
            </w:pPr>
            <w:r w:rsidRPr="008279AE">
              <w:rPr>
                <w:b/>
              </w:rPr>
              <w:t>1</w:t>
            </w:r>
            <w:r>
              <w:rPr>
                <w:b/>
              </w:rPr>
              <w:t>0</w:t>
            </w:r>
          </w:p>
        </w:tc>
      </w:tr>
      <w:tr w:rsidR="001F7762" w:rsidRPr="008279AE" w:rsidTr="00641ADC">
        <w:tc>
          <w:tcPr>
            <w:tcW w:w="1278" w:type="dxa"/>
            <w:tcBorders>
              <w:top w:val="single" w:sz="4" w:space="0" w:color="auto"/>
              <w:bottom w:val="single" w:sz="4" w:space="0" w:color="auto"/>
            </w:tcBorders>
          </w:tcPr>
          <w:p w:rsidR="001F7762" w:rsidRPr="00D311B2" w:rsidRDefault="001F7762" w:rsidP="00641ADC">
            <w:pPr>
              <w:jc w:val="center"/>
            </w:pPr>
            <w:r w:rsidRPr="00D311B2">
              <w:t>Đáp án</w:t>
            </w:r>
          </w:p>
        </w:tc>
        <w:tc>
          <w:tcPr>
            <w:tcW w:w="3840" w:type="dxa"/>
            <w:tcBorders>
              <w:top w:val="single" w:sz="4" w:space="0" w:color="auto"/>
              <w:bottom w:val="single" w:sz="4" w:space="0" w:color="auto"/>
              <w:right w:val="single" w:sz="4" w:space="0" w:color="auto"/>
            </w:tcBorders>
            <w:shd w:val="clear" w:color="auto" w:fill="auto"/>
          </w:tcPr>
          <w:p w:rsidR="001F7762" w:rsidRPr="008279AE" w:rsidRDefault="001F7762" w:rsidP="00306778">
            <w:pPr>
              <w:jc w:val="center"/>
              <w:rPr>
                <w:b/>
              </w:rPr>
            </w:pPr>
            <w:r>
              <w:rPr>
                <w:color w:val="000000"/>
                <w:szCs w:val="26"/>
              </w:rPr>
              <w:t>trọng l</w:t>
            </w:r>
            <w:r w:rsidR="00306778">
              <w:rPr>
                <w:color w:val="000000"/>
                <w:szCs w:val="26"/>
              </w:rPr>
              <w:t xml:space="preserve">ực </w:t>
            </w:r>
            <w:bookmarkStart w:id="0" w:name="_GoBack"/>
            <w:bookmarkEnd w:id="0"/>
            <w:r>
              <w:rPr>
                <w:color w:val="000000"/>
                <w:szCs w:val="26"/>
              </w:rPr>
              <w:t xml:space="preserve">của vật - </w:t>
            </w:r>
            <w:r w:rsidRPr="006C27DA">
              <w:rPr>
                <w:color w:val="000000"/>
                <w:szCs w:val="26"/>
              </w:rPr>
              <w:t>lực đẩy Ác-si-mét</w:t>
            </w:r>
          </w:p>
        </w:tc>
        <w:tc>
          <w:tcPr>
            <w:tcW w:w="4629" w:type="dxa"/>
            <w:tcBorders>
              <w:top w:val="single" w:sz="4" w:space="0" w:color="auto"/>
              <w:bottom w:val="single" w:sz="4" w:space="0" w:color="auto"/>
              <w:right w:val="single" w:sz="4" w:space="0" w:color="auto"/>
            </w:tcBorders>
            <w:shd w:val="clear" w:color="auto" w:fill="auto"/>
          </w:tcPr>
          <w:p w:rsidR="001F7762" w:rsidRPr="008279AE" w:rsidRDefault="001F7762" w:rsidP="00641ADC">
            <w:pPr>
              <w:jc w:val="center"/>
              <w:rPr>
                <w:b/>
              </w:rPr>
            </w:pPr>
            <w:r>
              <w:rPr>
                <w:szCs w:val="26"/>
              </w:rPr>
              <w:t xml:space="preserve">mức độ nhanh hay chậm của chuyển động - </w:t>
            </w:r>
            <w:r w:rsidRPr="003C2761">
              <w:rPr>
                <w:szCs w:val="26"/>
              </w:rPr>
              <w:t xml:space="preserve">quãng đường đi được </w:t>
            </w:r>
            <w:r>
              <w:rPr>
                <w:szCs w:val="26"/>
              </w:rPr>
              <w:t>trong một</w:t>
            </w:r>
            <w:r w:rsidRPr="003C2761">
              <w:rPr>
                <w:szCs w:val="26"/>
              </w:rPr>
              <w:t xml:space="preserve"> đơn vị thời gian</w:t>
            </w:r>
          </w:p>
        </w:tc>
      </w:tr>
    </w:tbl>
    <w:p w:rsidR="001F7762" w:rsidRDefault="001F7762" w:rsidP="001F7762">
      <w:pPr>
        <w:spacing w:before="240"/>
        <w:rPr>
          <w:b/>
        </w:rPr>
      </w:pPr>
      <w:r>
        <w:rPr>
          <w:b/>
        </w:rPr>
        <w:t>B</w:t>
      </w:r>
      <w:r w:rsidRPr="0062106E">
        <w:rPr>
          <w:b/>
        </w:rPr>
        <w:t>.</w:t>
      </w:r>
      <w:r w:rsidRPr="002252B8">
        <w:rPr>
          <w:b/>
        </w:rPr>
        <w:t xml:space="preserve"> TỰ LUẬN</w:t>
      </w:r>
      <w:r>
        <w:rPr>
          <w:b/>
        </w:rPr>
        <w:t xml:space="preserve"> ( 5 điểm)</w:t>
      </w:r>
    </w:p>
    <w:p w:rsidR="001F7762" w:rsidRDefault="001F7762" w:rsidP="001F7762">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567"/>
        <w:gridCol w:w="7654"/>
        <w:gridCol w:w="993"/>
      </w:tblGrid>
      <w:tr w:rsidR="001F7762" w:rsidRPr="00435618" w:rsidTr="00641ADC">
        <w:tc>
          <w:tcPr>
            <w:tcW w:w="959" w:type="dxa"/>
          </w:tcPr>
          <w:p w:rsidR="001F7762" w:rsidRPr="00435618" w:rsidRDefault="001F7762" w:rsidP="00641ADC">
            <w:pPr>
              <w:jc w:val="center"/>
              <w:rPr>
                <w:b/>
                <w:sz w:val="26"/>
                <w:szCs w:val="26"/>
              </w:rPr>
            </w:pPr>
            <w:r w:rsidRPr="00435618">
              <w:rPr>
                <w:b/>
                <w:sz w:val="26"/>
                <w:szCs w:val="26"/>
              </w:rPr>
              <w:t>Câu</w:t>
            </w:r>
          </w:p>
        </w:tc>
        <w:tc>
          <w:tcPr>
            <w:tcW w:w="567" w:type="dxa"/>
          </w:tcPr>
          <w:p w:rsidR="001F7762" w:rsidRPr="00435618" w:rsidRDefault="001F7762" w:rsidP="00641ADC">
            <w:pPr>
              <w:jc w:val="center"/>
              <w:rPr>
                <w:b/>
                <w:sz w:val="26"/>
                <w:szCs w:val="26"/>
              </w:rPr>
            </w:pPr>
            <w:r w:rsidRPr="00435618">
              <w:rPr>
                <w:b/>
                <w:sz w:val="26"/>
                <w:szCs w:val="26"/>
              </w:rPr>
              <w:t>Ý</w:t>
            </w:r>
          </w:p>
        </w:tc>
        <w:tc>
          <w:tcPr>
            <w:tcW w:w="7654" w:type="dxa"/>
          </w:tcPr>
          <w:p w:rsidR="001F7762" w:rsidRPr="00435618" w:rsidRDefault="001F7762" w:rsidP="00641ADC">
            <w:pPr>
              <w:jc w:val="center"/>
              <w:rPr>
                <w:b/>
                <w:sz w:val="26"/>
                <w:szCs w:val="26"/>
              </w:rPr>
            </w:pPr>
            <w:r w:rsidRPr="00435618">
              <w:rPr>
                <w:b/>
                <w:sz w:val="26"/>
                <w:szCs w:val="26"/>
              </w:rPr>
              <w:t>Nội dung</w:t>
            </w:r>
          </w:p>
        </w:tc>
        <w:tc>
          <w:tcPr>
            <w:tcW w:w="993" w:type="dxa"/>
          </w:tcPr>
          <w:p w:rsidR="001F7762" w:rsidRPr="00435618" w:rsidRDefault="001F7762" w:rsidP="00641ADC">
            <w:pPr>
              <w:jc w:val="center"/>
              <w:rPr>
                <w:b/>
                <w:sz w:val="26"/>
                <w:szCs w:val="26"/>
              </w:rPr>
            </w:pPr>
            <w:r w:rsidRPr="00435618">
              <w:rPr>
                <w:b/>
                <w:sz w:val="26"/>
                <w:szCs w:val="26"/>
              </w:rPr>
              <w:t>Điểm</w:t>
            </w:r>
          </w:p>
        </w:tc>
      </w:tr>
      <w:tr w:rsidR="001F7762" w:rsidRPr="00435618" w:rsidTr="00641ADC">
        <w:trPr>
          <w:trHeight w:val="1060"/>
        </w:trPr>
        <w:tc>
          <w:tcPr>
            <w:tcW w:w="959" w:type="dxa"/>
            <w:vMerge w:val="restart"/>
            <w:vAlign w:val="center"/>
          </w:tcPr>
          <w:p w:rsidR="001F7762" w:rsidRPr="00435618" w:rsidRDefault="001F7762" w:rsidP="00641ADC">
            <w:pPr>
              <w:jc w:val="center"/>
              <w:rPr>
                <w:b/>
                <w:sz w:val="26"/>
                <w:szCs w:val="26"/>
              </w:rPr>
            </w:pPr>
            <w:r w:rsidRPr="00435618">
              <w:rPr>
                <w:b/>
                <w:sz w:val="26"/>
                <w:szCs w:val="26"/>
              </w:rPr>
              <w:t>Câu 1</w:t>
            </w:r>
          </w:p>
          <w:p w:rsidR="001F7762" w:rsidRPr="00435618" w:rsidRDefault="001F7762" w:rsidP="00641ADC">
            <w:pPr>
              <w:jc w:val="center"/>
              <w:rPr>
                <w:i/>
                <w:sz w:val="26"/>
                <w:szCs w:val="26"/>
              </w:rPr>
            </w:pPr>
            <w:r w:rsidRPr="006A0E7F">
              <w:rPr>
                <w:sz w:val="26"/>
                <w:szCs w:val="26"/>
              </w:rPr>
              <w:t>(3,0đ</w:t>
            </w:r>
            <w:r w:rsidRPr="00435618">
              <w:rPr>
                <w:i/>
                <w:sz w:val="26"/>
                <w:szCs w:val="26"/>
              </w:rPr>
              <w:t>)</w:t>
            </w:r>
          </w:p>
        </w:tc>
        <w:tc>
          <w:tcPr>
            <w:tcW w:w="567" w:type="dxa"/>
            <w:vAlign w:val="center"/>
          </w:tcPr>
          <w:p w:rsidR="001F7762" w:rsidRPr="00435618" w:rsidRDefault="001F7762" w:rsidP="00641ADC">
            <w:pPr>
              <w:jc w:val="center"/>
              <w:rPr>
                <w:b/>
                <w:sz w:val="26"/>
                <w:szCs w:val="26"/>
              </w:rPr>
            </w:pPr>
            <w:r>
              <w:rPr>
                <w:b/>
                <w:sz w:val="26"/>
                <w:szCs w:val="26"/>
              </w:rPr>
              <w:t>1</w:t>
            </w:r>
          </w:p>
        </w:tc>
        <w:tc>
          <w:tcPr>
            <w:tcW w:w="7654" w:type="dxa"/>
          </w:tcPr>
          <w:p w:rsidR="001F7762" w:rsidRDefault="001F7762" w:rsidP="00641ADC">
            <w:pPr>
              <w:rPr>
                <w:lang w:val="nl-NL"/>
              </w:rPr>
            </w:pPr>
            <w:r>
              <w:rPr>
                <w:lang w:val="nl-NL"/>
              </w:rPr>
              <w:t>Lực đẩy Acsimet tác dụng lên miếng sắt khi miếng sắt được nhúng chìm trong nước là:</w:t>
            </w:r>
          </w:p>
          <w:p w:rsidR="001F7762" w:rsidRPr="00A226F3" w:rsidRDefault="001F7762" w:rsidP="00641ADC">
            <w:pPr>
              <w:rPr>
                <w:lang w:val="nl-NL"/>
              </w:rPr>
            </w:pPr>
            <w:r>
              <w:rPr>
                <w:lang w:val="nl-NL"/>
              </w:rPr>
              <w:tab/>
              <w:t>F</w:t>
            </w:r>
            <w:r>
              <w:rPr>
                <w:vertAlign w:val="subscript"/>
                <w:lang w:val="nl-NL"/>
              </w:rPr>
              <w:t>Anước</w:t>
            </w:r>
            <w:r>
              <w:rPr>
                <w:lang w:val="nl-NL"/>
              </w:rPr>
              <w:t xml:space="preserve"> = d</w:t>
            </w:r>
            <w:r>
              <w:rPr>
                <w:vertAlign w:val="subscript"/>
                <w:lang w:val="nl-NL"/>
              </w:rPr>
              <w:t>nước</w:t>
            </w:r>
            <w:r>
              <w:rPr>
                <w:lang w:val="nl-NL"/>
              </w:rPr>
              <w:t>.V</w:t>
            </w:r>
            <w:r>
              <w:rPr>
                <w:vertAlign w:val="subscript"/>
                <w:lang w:val="nl-NL"/>
              </w:rPr>
              <w:t xml:space="preserve"> </w:t>
            </w:r>
            <w:r>
              <w:rPr>
                <w:lang w:val="nl-NL"/>
              </w:rPr>
              <w:t>= 10 000.0,002 = 20N</w:t>
            </w:r>
          </w:p>
        </w:tc>
        <w:tc>
          <w:tcPr>
            <w:tcW w:w="993" w:type="dxa"/>
            <w:vAlign w:val="center"/>
          </w:tcPr>
          <w:p w:rsidR="001F7762" w:rsidRDefault="001F7762" w:rsidP="00641ADC">
            <w:pPr>
              <w:jc w:val="center"/>
            </w:pPr>
            <w:r>
              <w:t>1,0đ</w:t>
            </w:r>
          </w:p>
          <w:p w:rsidR="001F7762" w:rsidRDefault="001F7762" w:rsidP="00641ADC">
            <w:pPr>
              <w:jc w:val="center"/>
              <w:rPr>
                <w:sz w:val="26"/>
                <w:szCs w:val="26"/>
              </w:rPr>
            </w:pPr>
          </w:p>
          <w:p w:rsidR="001F7762" w:rsidRPr="00765E7D" w:rsidRDefault="001F7762" w:rsidP="00641ADC">
            <w:pPr>
              <w:jc w:val="center"/>
              <w:rPr>
                <w:sz w:val="26"/>
                <w:szCs w:val="26"/>
              </w:rPr>
            </w:pPr>
          </w:p>
        </w:tc>
      </w:tr>
      <w:tr w:rsidR="001F7762" w:rsidRPr="00435618" w:rsidTr="00641ADC">
        <w:tc>
          <w:tcPr>
            <w:tcW w:w="959" w:type="dxa"/>
            <w:vMerge/>
            <w:vAlign w:val="center"/>
          </w:tcPr>
          <w:p w:rsidR="001F7762" w:rsidRPr="00435618" w:rsidRDefault="001F7762" w:rsidP="00641ADC">
            <w:pPr>
              <w:jc w:val="center"/>
              <w:rPr>
                <w:b/>
                <w:sz w:val="26"/>
                <w:szCs w:val="26"/>
              </w:rPr>
            </w:pPr>
          </w:p>
        </w:tc>
        <w:tc>
          <w:tcPr>
            <w:tcW w:w="567" w:type="dxa"/>
            <w:vAlign w:val="center"/>
          </w:tcPr>
          <w:p w:rsidR="001F7762" w:rsidRDefault="001F7762" w:rsidP="00641ADC">
            <w:pPr>
              <w:jc w:val="center"/>
              <w:rPr>
                <w:b/>
                <w:sz w:val="26"/>
                <w:szCs w:val="26"/>
              </w:rPr>
            </w:pPr>
            <w:r>
              <w:rPr>
                <w:b/>
                <w:sz w:val="26"/>
                <w:szCs w:val="26"/>
              </w:rPr>
              <w:t>2</w:t>
            </w:r>
          </w:p>
          <w:p w:rsidR="001F7762" w:rsidRDefault="001F7762" w:rsidP="00641ADC">
            <w:pPr>
              <w:jc w:val="center"/>
              <w:rPr>
                <w:b/>
                <w:sz w:val="26"/>
                <w:szCs w:val="26"/>
              </w:rPr>
            </w:pPr>
          </w:p>
        </w:tc>
        <w:tc>
          <w:tcPr>
            <w:tcW w:w="7654" w:type="dxa"/>
          </w:tcPr>
          <w:p w:rsidR="001F7762" w:rsidRDefault="001F7762" w:rsidP="00641ADC">
            <w:pPr>
              <w:rPr>
                <w:lang w:val="nl-NL"/>
              </w:rPr>
            </w:pPr>
            <w:r>
              <w:rPr>
                <w:lang w:val="nl-NL"/>
              </w:rPr>
              <w:t>Lực đẩy Acsimet tác dụng lên miếng sắt khi miếng sắt được nhúng chìm trong rượu là:</w:t>
            </w:r>
          </w:p>
          <w:p w:rsidR="001F7762" w:rsidRDefault="001F7762" w:rsidP="00641ADC">
            <w:pPr>
              <w:rPr>
                <w:lang w:val="nl-NL"/>
              </w:rPr>
            </w:pPr>
            <w:r>
              <w:rPr>
                <w:lang w:val="nl-NL"/>
              </w:rPr>
              <w:tab/>
              <w:t>F</w:t>
            </w:r>
            <w:r>
              <w:rPr>
                <w:vertAlign w:val="subscript"/>
                <w:lang w:val="nl-NL"/>
              </w:rPr>
              <w:t xml:space="preserve">Arượu </w:t>
            </w:r>
            <w:r>
              <w:rPr>
                <w:lang w:val="nl-NL"/>
              </w:rPr>
              <w:t>= d</w:t>
            </w:r>
            <w:r>
              <w:rPr>
                <w:vertAlign w:val="subscript"/>
                <w:lang w:val="nl-NL"/>
              </w:rPr>
              <w:t>rượu</w:t>
            </w:r>
            <w:r>
              <w:rPr>
                <w:lang w:val="nl-NL"/>
              </w:rPr>
              <w:t>.V</w:t>
            </w:r>
            <w:r>
              <w:rPr>
                <w:vertAlign w:val="subscript"/>
                <w:lang w:val="nl-NL"/>
              </w:rPr>
              <w:t xml:space="preserve"> </w:t>
            </w:r>
            <w:r>
              <w:rPr>
                <w:lang w:val="nl-NL"/>
              </w:rPr>
              <w:t>= 8000.0,002 = 16N</w:t>
            </w:r>
          </w:p>
        </w:tc>
        <w:tc>
          <w:tcPr>
            <w:tcW w:w="993" w:type="dxa"/>
            <w:vAlign w:val="center"/>
          </w:tcPr>
          <w:p w:rsidR="001F7762" w:rsidRDefault="001F7762" w:rsidP="00641ADC">
            <w:pPr>
              <w:jc w:val="center"/>
            </w:pPr>
            <w:r>
              <w:t>1,0đ</w:t>
            </w:r>
          </w:p>
          <w:p w:rsidR="001F7762" w:rsidRDefault="001F7762" w:rsidP="00641ADC">
            <w:pPr>
              <w:jc w:val="center"/>
            </w:pPr>
          </w:p>
        </w:tc>
      </w:tr>
      <w:tr w:rsidR="001F7762" w:rsidRPr="00435618" w:rsidTr="00641ADC">
        <w:tc>
          <w:tcPr>
            <w:tcW w:w="959" w:type="dxa"/>
            <w:vMerge/>
            <w:vAlign w:val="center"/>
          </w:tcPr>
          <w:p w:rsidR="001F7762" w:rsidRPr="00435618" w:rsidRDefault="001F7762" w:rsidP="00641ADC">
            <w:pPr>
              <w:jc w:val="center"/>
              <w:rPr>
                <w:b/>
                <w:sz w:val="26"/>
                <w:szCs w:val="26"/>
              </w:rPr>
            </w:pPr>
          </w:p>
        </w:tc>
        <w:tc>
          <w:tcPr>
            <w:tcW w:w="567" w:type="dxa"/>
            <w:vAlign w:val="center"/>
          </w:tcPr>
          <w:p w:rsidR="001F7762" w:rsidRDefault="001F7762" w:rsidP="00641ADC">
            <w:pPr>
              <w:jc w:val="center"/>
              <w:rPr>
                <w:b/>
                <w:sz w:val="26"/>
                <w:szCs w:val="26"/>
              </w:rPr>
            </w:pPr>
            <w:r>
              <w:rPr>
                <w:b/>
                <w:sz w:val="26"/>
                <w:szCs w:val="26"/>
              </w:rPr>
              <w:t>3</w:t>
            </w:r>
          </w:p>
        </w:tc>
        <w:tc>
          <w:tcPr>
            <w:tcW w:w="7654" w:type="dxa"/>
          </w:tcPr>
          <w:p w:rsidR="001F7762" w:rsidRDefault="001F7762" w:rsidP="00641ADC">
            <w:pPr>
              <w:rPr>
                <w:lang w:val="nl-NL"/>
              </w:rPr>
            </w:pPr>
            <w:r>
              <w:rPr>
                <w:lang w:val="nl-NL"/>
              </w:rPr>
              <w:t>Lực đẩy Acsimet không thay đổi khi nhúng vật ở những độ sâu khác nhau, vì lực đẩy Acsmet chỉ phụ thuộc vào trọng lượng riêng của chất lỏng và thể tích của phần chất lỏng bị vật chiếm chỗ.</w:t>
            </w:r>
          </w:p>
        </w:tc>
        <w:tc>
          <w:tcPr>
            <w:tcW w:w="993" w:type="dxa"/>
            <w:vAlign w:val="center"/>
          </w:tcPr>
          <w:p w:rsidR="001F7762" w:rsidRDefault="001F7762" w:rsidP="00641ADC">
            <w:pPr>
              <w:jc w:val="center"/>
            </w:pPr>
            <w:r>
              <w:t>1,0đ</w:t>
            </w:r>
          </w:p>
        </w:tc>
      </w:tr>
      <w:tr w:rsidR="001F7762" w:rsidRPr="00435618" w:rsidTr="00641ADC">
        <w:tc>
          <w:tcPr>
            <w:tcW w:w="959" w:type="dxa"/>
            <w:vMerge w:val="restart"/>
            <w:vAlign w:val="center"/>
          </w:tcPr>
          <w:p w:rsidR="001F7762" w:rsidRPr="008E2729" w:rsidRDefault="001F7762" w:rsidP="00641ADC">
            <w:pPr>
              <w:ind w:right="-268"/>
              <w:rPr>
                <w:b/>
                <w:sz w:val="26"/>
                <w:szCs w:val="26"/>
              </w:rPr>
            </w:pPr>
            <w:r w:rsidRPr="008E2729">
              <w:rPr>
                <w:b/>
                <w:sz w:val="26"/>
                <w:szCs w:val="26"/>
              </w:rPr>
              <w:t>Câu 2</w:t>
            </w:r>
          </w:p>
          <w:p w:rsidR="001F7762" w:rsidRPr="006A0E7F" w:rsidRDefault="001F7762" w:rsidP="006A0E7F">
            <w:pPr>
              <w:jc w:val="center"/>
              <w:rPr>
                <w:rFonts w:eastAsia="Calibri"/>
                <w:b/>
                <w:sz w:val="26"/>
                <w:szCs w:val="26"/>
              </w:rPr>
            </w:pPr>
            <w:r w:rsidRPr="006A0E7F">
              <w:rPr>
                <w:sz w:val="26"/>
                <w:szCs w:val="26"/>
              </w:rPr>
              <w:t>(1,0đ)</w:t>
            </w:r>
          </w:p>
        </w:tc>
        <w:tc>
          <w:tcPr>
            <w:tcW w:w="567" w:type="dxa"/>
            <w:vAlign w:val="center"/>
          </w:tcPr>
          <w:p w:rsidR="001F7762" w:rsidRPr="00435618" w:rsidRDefault="001F7762" w:rsidP="00641ADC">
            <w:pPr>
              <w:jc w:val="center"/>
              <w:rPr>
                <w:rFonts w:eastAsia="Calibri"/>
                <w:b/>
                <w:sz w:val="26"/>
                <w:szCs w:val="26"/>
              </w:rPr>
            </w:pPr>
            <w:r>
              <w:rPr>
                <w:rFonts w:eastAsia="Calibri"/>
                <w:b/>
                <w:sz w:val="26"/>
                <w:szCs w:val="26"/>
              </w:rPr>
              <w:t>1</w:t>
            </w:r>
          </w:p>
        </w:tc>
        <w:tc>
          <w:tcPr>
            <w:tcW w:w="7654" w:type="dxa"/>
          </w:tcPr>
          <w:p w:rsidR="001F7762" w:rsidRPr="00E42097" w:rsidRDefault="001F7762" w:rsidP="00641ADC">
            <w:pPr>
              <w:jc w:val="both"/>
              <w:rPr>
                <w:color w:val="000000"/>
                <w:lang w:val="nl-NL"/>
              </w:rPr>
            </w:pPr>
            <w:r w:rsidRPr="00E42097">
              <w:rPr>
                <w:color w:val="000000"/>
                <w:lang w:val="nl-NL"/>
              </w:rPr>
              <w:t>Ví dụ</w:t>
            </w:r>
            <w:r>
              <w:rPr>
                <w:color w:val="000000"/>
                <w:lang w:val="nl-NL"/>
              </w:rPr>
              <w:t xml:space="preserve"> về lực ma sát lăn, chẳng hạn:</w:t>
            </w:r>
          </w:p>
          <w:p w:rsidR="001F7762" w:rsidRDefault="001F7762" w:rsidP="00641ADC">
            <w:pPr>
              <w:jc w:val="both"/>
              <w:rPr>
                <w:color w:val="000000"/>
                <w:lang w:val="nl-NL"/>
              </w:rPr>
            </w:pPr>
            <w:r w:rsidRPr="00E42097">
              <w:rPr>
                <w:color w:val="000000"/>
                <w:lang w:val="nl-NL"/>
              </w:rPr>
              <w:t>- Khi đá quả bóng lăn trên sân cỏ, quả bóng lăn chậm dần rồi dừng lại. Lực do mặt sân tác dụng lên quả bóng, ngăn cản chuyển động lăn của quả bóng là lực ma sát lăn.</w:t>
            </w:r>
          </w:p>
          <w:p w:rsidR="001F7762" w:rsidRPr="00F52DEE" w:rsidRDefault="001F7762" w:rsidP="00641ADC">
            <w:pPr>
              <w:jc w:val="both"/>
              <w:rPr>
                <w:color w:val="000000"/>
                <w:lang w:val="nl-NL"/>
              </w:rPr>
            </w:pPr>
            <w:r>
              <w:rPr>
                <w:color w:val="000000"/>
                <w:lang w:val="nl-NL"/>
              </w:rPr>
              <w:t>(Hoặc</w:t>
            </w:r>
            <w:r w:rsidRPr="00E42097">
              <w:rPr>
                <w:color w:val="000000"/>
                <w:lang w:val="nl-NL"/>
              </w:rPr>
              <w:t xml:space="preserve"> </w:t>
            </w:r>
            <w:r>
              <w:rPr>
                <w:color w:val="000000"/>
                <w:lang w:val="nl-NL"/>
              </w:rPr>
              <w:t xml:space="preserve"> m</w:t>
            </w:r>
            <w:r w:rsidRPr="00E42097">
              <w:rPr>
                <w:color w:val="000000"/>
                <w:lang w:val="nl-NL"/>
              </w:rPr>
              <w:t>a sát giữa trục quạt bàn với ổ trục</w:t>
            </w:r>
            <w:r>
              <w:rPr>
                <w:color w:val="000000"/>
                <w:lang w:val="nl-NL"/>
              </w:rPr>
              <w:t>)</w:t>
            </w:r>
            <w:r w:rsidRPr="00E42097">
              <w:rPr>
                <w:color w:val="000000"/>
                <w:lang w:val="nl-NL"/>
              </w:rPr>
              <w:t>.</w:t>
            </w:r>
          </w:p>
        </w:tc>
        <w:tc>
          <w:tcPr>
            <w:tcW w:w="993" w:type="dxa"/>
          </w:tcPr>
          <w:p w:rsidR="001F7762" w:rsidRPr="00435618" w:rsidRDefault="001F7762" w:rsidP="00641ADC">
            <w:pPr>
              <w:rPr>
                <w:rFonts w:eastAsia="Calibri"/>
                <w:sz w:val="26"/>
                <w:szCs w:val="26"/>
                <w:lang w:val="nl-NL"/>
              </w:rPr>
            </w:pPr>
            <w:r w:rsidRPr="00435618">
              <w:rPr>
                <w:rFonts w:eastAsia="Calibri"/>
                <w:sz w:val="26"/>
                <w:szCs w:val="26"/>
                <w:lang w:val="nl-NL"/>
              </w:rPr>
              <w:t>0,5đ</w:t>
            </w:r>
          </w:p>
        </w:tc>
      </w:tr>
      <w:tr w:rsidR="001F7762" w:rsidRPr="00435618" w:rsidTr="00641ADC">
        <w:trPr>
          <w:trHeight w:val="2613"/>
        </w:trPr>
        <w:tc>
          <w:tcPr>
            <w:tcW w:w="959" w:type="dxa"/>
            <w:vMerge/>
            <w:vAlign w:val="center"/>
          </w:tcPr>
          <w:p w:rsidR="001F7762" w:rsidRPr="00435618" w:rsidRDefault="001F7762" w:rsidP="00641ADC">
            <w:pPr>
              <w:ind w:right="-268"/>
              <w:rPr>
                <w:rFonts w:eastAsia="Calibri"/>
                <w:b/>
                <w:sz w:val="26"/>
                <w:szCs w:val="26"/>
                <w:lang w:val="nl-NL"/>
              </w:rPr>
            </w:pPr>
          </w:p>
        </w:tc>
        <w:tc>
          <w:tcPr>
            <w:tcW w:w="567" w:type="dxa"/>
            <w:vAlign w:val="center"/>
          </w:tcPr>
          <w:p w:rsidR="001F7762" w:rsidRPr="00A226F3" w:rsidRDefault="001F7762" w:rsidP="00641ADC">
            <w:pPr>
              <w:jc w:val="center"/>
              <w:rPr>
                <w:b/>
                <w:sz w:val="26"/>
                <w:szCs w:val="26"/>
              </w:rPr>
            </w:pPr>
            <w:r w:rsidRPr="00A226F3">
              <w:rPr>
                <w:b/>
                <w:sz w:val="26"/>
                <w:szCs w:val="26"/>
              </w:rPr>
              <w:t>2</w:t>
            </w:r>
          </w:p>
          <w:p w:rsidR="001F7762" w:rsidRPr="00435618" w:rsidRDefault="001F7762" w:rsidP="00641ADC">
            <w:pPr>
              <w:jc w:val="center"/>
              <w:rPr>
                <w:sz w:val="26"/>
                <w:szCs w:val="26"/>
              </w:rPr>
            </w:pPr>
          </w:p>
        </w:tc>
        <w:tc>
          <w:tcPr>
            <w:tcW w:w="7654" w:type="dxa"/>
            <w:vAlign w:val="center"/>
          </w:tcPr>
          <w:p w:rsidR="001F7762" w:rsidRPr="00E42097" w:rsidRDefault="001F7762" w:rsidP="00641ADC">
            <w:pPr>
              <w:rPr>
                <w:color w:val="000000"/>
                <w:lang w:val="nl-NL"/>
              </w:rPr>
            </w:pPr>
            <w:r>
              <w:rPr>
                <w:color w:val="000000"/>
                <w:lang w:val="nl-NL"/>
              </w:rPr>
              <w:t>Ví dụ về lực ma sát nghỉ, chẳng hạn:</w:t>
            </w:r>
          </w:p>
          <w:p w:rsidR="001F7762" w:rsidRPr="00E42097" w:rsidRDefault="001F7762" w:rsidP="00641ADC">
            <w:pPr>
              <w:rPr>
                <w:color w:val="000000"/>
                <w:lang w:val="nl-NL"/>
              </w:rPr>
            </w:pPr>
            <w:r w:rsidRPr="00E42097">
              <w:rPr>
                <w:color w:val="000000"/>
                <w:lang w:val="nl-NL"/>
              </w:rPr>
              <w:t>- Trong dây chuyền sản xuất của nhiều nhà máy, các sản phẩm (như bao xi măng, các linh kiện…) di chuyển cùng với băng truyền tải nhờ lực ma sát nghỉ</w:t>
            </w:r>
          </w:p>
          <w:p w:rsidR="001F7762" w:rsidRPr="00A226F3" w:rsidRDefault="001F7762" w:rsidP="00641ADC">
            <w:pPr>
              <w:rPr>
                <w:color w:val="000000"/>
                <w:lang w:val="nl-NL"/>
              </w:rPr>
            </w:pPr>
            <w:r>
              <w:rPr>
                <w:color w:val="000000"/>
                <w:lang w:val="nl-NL"/>
              </w:rPr>
              <w:t xml:space="preserve">(Hoặc : </w:t>
            </w:r>
            <w:r w:rsidRPr="00E42097">
              <w:rPr>
                <w:color w:val="000000"/>
                <w:lang w:val="nl-NL"/>
              </w:rPr>
              <w:t>Trong đời sống, nhờ ma sát nghỉ người ta mới đi lại được, ma sát nghỉ giữ bàn chân không bị trượt khi bước trên mặt đường</w:t>
            </w:r>
            <w:r>
              <w:rPr>
                <w:color w:val="000000"/>
                <w:lang w:val="nl-NL"/>
              </w:rPr>
              <w:t>)</w:t>
            </w:r>
            <w:r w:rsidRPr="00E42097">
              <w:rPr>
                <w:color w:val="000000"/>
                <w:lang w:val="nl-NL"/>
              </w:rPr>
              <w:t>.</w:t>
            </w:r>
          </w:p>
        </w:tc>
        <w:tc>
          <w:tcPr>
            <w:tcW w:w="993" w:type="dxa"/>
          </w:tcPr>
          <w:p w:rsidR="001F7762" w:rsidRPr="00435618" w:rsidRDefault="001F7762" w:rsidP="00641ADC">
            <w:pPr>
              <w:rPr>
                <w:rFonts w:eastAsia="Calibri"/>
                <w:sz w:val="26"/>
                <w:szCs w:val="26"/>
                <w:lang w:val="nl-NL"/>
              </w:rPr>
            </w:pPr>
          </w:p>
          <w:p w:rsidR="001F7762" w:rsidRPr="00435618" w:rsidRDefault="001F7762" w:rsidP="00641ADC">
            <w:pPr>
              <w:rPr>
                <w:rFonts w:eastAsia="Calibri"/>
                <w:sz w:val="26"/>
                <w:szCs w:val="26"/>
                <w:lang w:val="nl-NL"/>
              </w:rPr>
            </w:pPr>
            <w:r w:rsidRPr="00435618">
              <w:rPr>
                <w:rFonts w:eastAsia="Calibri"/>
                <w:sz w:val="26"/>
                <w:szCs w:val="26"/>
                <w:lang w:val="nl-NL"/>
              </w:rPr>
              <w:t>0.5đ</w:t>
            </w:r>
          </w:p>
          <w:p w:rsidR="001F7762" w:rsidRPr="00435618" w:rsidRDefault="001F7762" w:rsidP="00641ADC">
            <w:pPr>
              <w:rPr>
                <w:rFonts w:eastAsia="Calibri"/>
                <w:sz w:val="26"/>
                <w:szCs w:val="26"/>
                <w:lang w:val="nl-NL"/>
              </w:rPr>
            </w:pPr>
          </w:p>
          <w:p w:rsidR="001F7762" w:rsidRDefault="001F7762" w:rsidP="00641ADC">
            <w:pPr>
              <w:rPr>
                <w:rFonts w:eastAsia="Calibri"/>
                <w:sz w:val="26"/>
                <w:szCs w:val="26"/>
                <w:lang w:val="nl-NL"/>
              </w:rPr>
            </w:pPr>
          </w:p>
          <w:p w:rsidR="001F7762" w:rsidRPr="00A226F3" w:rsidRDefault="001F7762" w:rsidP="00641ADC">
            <w:pPr>
              <w:rPr>
                <w:rFonts w:eastAsia="Calibri"/>
                <w:sz w:val="26"/>
                <w:szCs w:val="26"/>
                <w:lang w:val="nl-NL"/>
              </w:rPr>
            </w:pPr>
          </w:p>
          <w:p w:rsidR="001F7762" w:rsidRPr="00A226F3" w:rsidRDefault="001F7762" w:rsidP="00641ADC">
            <w:pPr>
              <w:rPr>
                <w:rFonts w:eastAsia="Calibri"/>
                <w:sz w:val="26"/>
                <w:szCs w:val="26"/>
                <w:lang w:val="nl-NL"/>
              </w:rPr>
            </w:pPr>
          </w:p>
          <w:p w:rsidR="001F7762" w:rsidRPr="00A226F3" w:rsidRDefault="001F7762" w:rsidP="00641ADC">
            <w:pPr>
              <w:rPr>
                <w:rFonts w:eastAsia="Calibri"/>
                <w:sz w:val="26"/>
                <w:szCs w:val="26"/>
                <w:lang w:val="nl-NL"/>
              </w:rPr>
            </w:pPr>
          </w:p>
        </w:tc>
      </w:tr>
      <w:tr w:rsidR="001F7762" w:rsidTr="00641ADC">
        <w:trPr>
          <w:trHeight w:val="1967"/>
        </w:trPr>
        <w:tc>
          <w:tcPr>
            <w:tcW w:w="959" w:type="dxa"/>
          </w:tcPr>
          <w:p w:rsidR="001F7762" w:rsidRPr="008E2729" w:rsidRDefault="001F7762" w:rsidP="00641ADC">
            <w:pPr>
              <w:ind w:right="-268"/>
              <w:rPr>
                <w:b/>
                <w:lang w:val="nl-NL"/>
              </w:rPr>
            </w:pPr>
            <w:r w:rsidRPr="008E2729">
              <w:rPr>
                <w:b/>
                <w:lang w:val="nl-NL"/>
              </w:rPr>
              <w:t>Câu 3</w:t>
            </w:r>
          </w:p>
          <w:p w:rsidR="001F7762" w:rsidRPr="006A0E7F" w:rsidRDefault="001F7762" w:rsidP="00641ADC">
            <w:pPr>
              <w:rPr>
                <w:rFonts w:eastAsia="Calibri"/>
                <w:b/>
                <w:sz w:val="26"/>
                <w:szCs w:val="26"/>
                <w:lang w:val="nl-NL"/>
              </w:rPr>
            </w:pPr>
            <w:r w:rsidRPr="006A0E7F">
              <w:rPr>
                <w:sz w:val="26"/>
                <w:szCs w:val="26"/>
                <w:lang w:val="nl-NL"/>
              </w:rPr>
              <w:t>(1,0 đ)</w:t>
            </w:r>
          </w:p>
          <w:p w:rsidR="001F7762" w:rsidRPr="00A226F3" w:rsidRDefault="001F7762" w:rsidP="00641ADC">
            <w:pPr>
              <w:rPr>
                <w:rFonts w:eastAsia="Calibri"/>
                <w:lang w:val="nl-NL"/>
              </w:rPr>
            </w:pPr>
          </w:p>
          <w:p w:rsidR="001F7762" w:rsidRPr="00A226F3" w:rsidRDefault="001F7762" w:rsidP="00641ADC">
            <w:pPr>
              <w:rPr>
                <w:rFonts w:eastAsia="Calibri"/>
                <w:lang w:val="nl-NL"/>
              </w:rPr>
            </w:pPr>
          </w:p>
        </w:tc>
        <w:tc>
          <w:tcPr>
            <w:tcW w:w="567" w:type="dxa"/>
          </w:tcPr>
          <w:p w:rsidR="001F7762" w:rsidRDefault="001F7762" w:rsidP="00641ADC"/>
          <w:p w:rsidR="001F7762" w:rsidRPr="00332CD0" w:rsidRDefault="001F7762" w:rsidP="00641ADC"/>
        </w:tc>
        <w:tc>
          <w:tcPr>
            <w:tcW w:w="7654" w:type="dxa"/>
          </w:tcPr>
          <w:p w:rsidR="001F7762" w:rsidRPr="003E445E" w:rsidRDefault="001F7762" w:rsidP="00641ADC">
            <w:pPr>
              <w:spacing w:line="276" w:lineRule="auto"/>
              <w:rPr>
                <w:u w:val="single"/>
              </w:rPr>
            </w:pPr>
            <w:r w:rsidRPr="00A226F3">
              <w:t xml:space="preserve">     </w:t>
            </w:r>
            <w:r>
              <w:rPr>
                <w:u w:val="single"/>
              </w:rPr>
              <w:t xml:space="preserve"> </w:t>
            </w:r>
            <w:r w:rsidRPr="003E445E">
              <w:rPr>
                <w:u w:val="single"/>
              </w:rPr>
              <w:t>Tóm tắt:</w:t>
            </w:r>
          </w:p>
          <w:p w:rsidR="001F7762" w:rsidRPr="003E445E" w:rsidRDefault="001F7762" w:rsidP="00641ADC">
            <w:pPr>
              <w:spacing w:line="276" w:lineRule="auto"/>
            </w:pPr>
            <w:r w:rsidRPr="003E445E">
              <w:t xml:space="preserve">     P = 4,8 N</w:t>
            </w:r>
          </w:p>
          <w:p w:rsidR="008E566C" w:rsidRDefault="001F7762" w:rsidP="008E566C">
            <w:pPr>
              <w:spacing w:line="276" w:lineRule="auto"/>
            </w:pPr>
            <w:r w:rsidRPr="003E445E">
              <w:t xml:space="preserve">     </w:t>
            </w:r>
            <w:r>
              <w:t>P</w:t>
            </w:r>
            <w:r>
              <w:softHyphen/>
            </w:r>
            <w:r>
              <w:rPr>
                <w:vertAlign w:val="subscript"/>
              </w:rPr>
              <w:t>1</w:t>
            </w:r>
            <w:r>
              <w:softHyphen/>
            </w:r>
            <w:r w:rsidRPr="003E445E">
              <w:t xml:space="preserve"> = 3,6 N</w:t>
            </w:r>
            <w:r w:rsidR="008E566C">
              <w:t xml:space="preserve">, </w:t>
            </w:r>
          </w:p>
          <w:p w:rsidR="008E566C" w:rsidRPr="008E566C" w:rsidRDefault="008E566C" w:rsidP="008E566C">
            <w:pPr>
              <w:spacing w:line="276" w:lineRule="auto"/>
            </w:pPr>
            <w:r>
              <w:t xml:space="preserve">     </w:t>
            </w:r>
            <w:r w:rsidR="00A519B3">
              <w:rPr>
                <w:noProof/>
              </w:rPr>
              <w:pict>
                <v:shapetype id="_x0000_t32" coordsize="21600,21600" o:spt="32" o:oned="t" path="m,l21600,21600e" filled="f">
                  <v:path arrowok="t" fillok="f" o:connecttype="none"/>
                  <o:lock v:ext="edit" shapetype="t"/>
                </v:shapetype>
                <v:shape id="_x0000_s1026" type="#_x0000_t32" style="position:absolute;margin-left:-4.2pt;margin-top:17.7pt;width:93pt;height:.05pt;z-index:251660288;mso-position-horizontal-relative:text;mso-position-vertical-relative:text" o:connectortype="straight"/>
              </w:pict>
            </w:r>
            <w:r>
              <w:rPr>
                <w:bdr w:val="none" w:sz="0" w:space="0" w:color="auto" w:frame="1"/>
              </w:rPr>
              <w:t>V= 120 c</w:t>
            </w:r>
            <w:r>
              <w:t>m</w:t>
            </w:r>
            <w:r>
              <w:rPr>
                <w:vertAlign w:val="superscript"/>
              </w:rPr>
              <w:t>3</w:t>
            </w:r>
          </w:p>
          <w:p w:rsidR="001F7762" w:rsidRPr="003E445E" w:rsidRDefault="001F7762" w:rsidP="001F7762">
            <w:pPr>
              <w:numPr>
                <w:ilvl w:val="0"/>
                <w:numId w:val="1"/>
              </w:numPr>
              <w:spacing w:line="276" w:lineRule="auto"/>
              <w:rPr>
                <w:bdr w:val="none" w:sz="0" w:space="0" w:color="auto" w:frame="1"/>
              </w:rPr>
            </w:pPr>
            <w:r w:rsidRPr="003E445E">
              <w:rPr>
                <w:bdr w:val="none" w:sz="0" w:space="0" w:color="auto" w:frame="1"/>
              </w:rPr>
              <w:t>F</w:t>
            </w:r>
            <w:r w:rsidRPr="003E445E">
              <w:rPr>
                <w:bdr w:val="none" w:sz="0" w:space="0" w:color="auto" w:frame="1"/>
                <w:vertAlign w:val="subscript"/>
              </w:rPr>
              <w:t xml:space="preserve">A </w:t>
            </w:r>
            <w:r w:rsidRPr="003E445E">
              <w:rPr>
                <w:bdr w:val="none" w:sz="0" w:space="0" w:color="auto" w:frame="1"/>
              </w:rPr>
              <w:t xml:space="preserve">= ? </w:t>
            </w:r>
          </w:p>
          <w:p w:rsidR="001F7762" w:rsidRPr="00A226F3" w:rsidRDefault="001F7762" w:rsidP="001F7762">
            <w:pPr>
              <w:numPr>
                <w:ilvl w:val="0"/>
                <w:numId w:val="1"/>
              </w:numPr>
              <w:spacing w:before="60"/>
              <w:jc w:val="both"/>
              <w:rPr>
                <w:bdr w:val="none" w:sz="0" w:space="0" w:color="auto" w:frame="1"/>
              </w:rPr>
            </w:pPr>
            <w:r>
              <w:rPr>
                <w:bdr w:val="none" w:sz="0" w:space="0" w:color="auto" w:frame="1"/>
              </w:rPr>
              <w:t>d</w:t>
            </w:r>
            <w:r>
              <w:rPr>
                <w:bdr w:val="none" w:sz="0" w:space="0" w:color="auto" w:frame="1"/>
                <w:vertAlign w:val="subscript"/>
              </w:rPr>
              <w:t>v</w:t>
            </w:r>
            <w:r w:rsidRPr="003E445E">
              <w:rPr>
                <w:bdr w:val="none" w:sz="0" w:space="0" w:color="auto" w:frame="1"/>
              </w:rPr>
              <w:t xml:space="preserve"> = ? </w:t>
            </w:r>
          </w:p>
        </w:tc>
        <w:tc>
          <w:tcPr>
            <w:tcW w:w="993" w:type="dxa"/>
          </w:tcPr>
          <w:p w:rsidR="001F7762" w:rsidRPr="00A226F3" w:rsidRDefault="001F7762" w:rsidP="00641ADC">
            <w:pPr>
              <w:ind w:right="-268"/>
            </w:pPr>
          </w:p>
          <w:p w:rsidR="001F7762" w:rsidRPr="00A226F3" w:rsidRDefault="001F7762" w:rsidP="00641ADC">
            <w:pPr>
              <w:ind w:right="-268"/>
            </w:pPr>
            <w:r w:rsidRPr="00A226F3">
              <w:t>0,25đ</w:t>
            </w:r>
          </w:p>
        </w:tc>
      </w:tr>
      <w:tr w:rsidR="001F7762" w:rsidTr="00641ADC">
        <w:trPr>
          <w:trHeight w:val="988"/>
        </w:trPr>
        <w:tc>
          <w:tcPr>
            <w:tcW w:w="959" w:type="dxa"/>
          </w:tcPr>
          <w:p w:rsidR="001F7762" w:rsidRDefault="001F7762" w:rsidP="00641ADC">
            <w:pPr>
              <w:ind w:right="-268"/>
              <w:rPr>
                <w:b/>
                <w:i/>
                <w:lang w:val="nl-NL"/>
              </w:rPr>
            </w:pPr>
          </w:p>
        </w:tc>
        <w:tc>
          <w:tcPr>
            <w:tcW w:w="567" w:type="dxa"/>
          </w:tcPr>
          <w:p w:rsidR="001F7762" w:rsidRPr="00332CD0" w:rsidRDefault="001F7762" w:rsidP="00641ADC">
            <w:r w:rsidRPr="00332CD0">
              <w:t>a,</w:t>
            </w:r>
          </w:p>
          <w:p w:rsidR="001F7762" w:rsidRPr="00A226F3" w:rsidRDefault="001F7762" w:rsidP="00641ADC"/>
        </w:tc>
        <w:tc>
          <w:tcPr>
            <w:tcW w:w="7654" w:type="dxa"/>
            <w:vAlign w:val="center"/>
          </w:tcPr>
          <w:p w:rsidR="001F7762" w:rsidRPr="00A226F3" w:rsidRDefault="001F7762" w:rsidP="00641ADC">
            <w:pPr>
              <w:spacing w:line="276" w:lineRule="auto"/>
              <w:jc w:val="center"/>
              <w:rPr>
                <w:u w:val="single"/>
              </w:rPr>
            </w:pPr>
            <w:r>
              <w:t>Lực đẩy Ácsi</w:t>
            </w:r>
            <w:r w:rsidRPr="003E445E">
              <w:t>mét tác dụng lên vật khi nhúng chìm trong nước:</w:t>
            </w:r>
          </w:p>
          <w:p w:rsidR="001F7762" w:rsidRPr="003E445E" w:rsidRDefault="001F7762" w:rsidP="00641ADC">
            <w:pPr>
              <w:pStyle w:val="p0"/>
              <w:shd w:val="clear" w:color="auto" w:fill="FFFFFF"/>
              <w:spacing w:before="0" w:beforeAutospacing="0" w:after="0" w:afterAutospacing="0"/>
              <w:jc w:val="center"/>
              <w:rPr>
                <w:sz w:val="28"/>
                <w:szCs w:val="28"/>
              </w:rPr>
            </w:pPr>
            <w:r w:rsidRPr="003E445E">
              <w:rPr>
                <w:sz w:val="28"/>
                <w:szCs w:val="28"/>
              </w:rPr>
              <w:t>F</w:t>
            </w:r>
            <w:r w:rsidRPr="003E445E">
              <w:rPr>
                <w:sz w:val="28"/>
                <w:szCs w:val="28"/>
                <w:bdr w:val="none" w:sz="0" w:space="0" w:color="auto" w:frame="1"/>
                <w:vertAlign w:val="subscript"/>
              </w:rPr>
              <w:t>A</w:t>
            </w:r>
            <w:r w:rsidRPr="003E445E">
              <w:rPr>
                <w:sz w:val="28"/>
                <w:szCs w:val="28"/>
              </w:rPr>
              <w:t> = P </w:t>
            </w:r>
            <w:r>
              <w:rPr>
                <w:sz w:val="28"/>
                <w:szCs w:val="28"/>
              </w:rPr>
              <w:t>–</w:t>
            </w:r>
            <w:r w:rsidRPr="003E445E">
              <w:rPr>
                <w:sz w:val="28"/>
                <w:szCs w:val="28"/>
              </w:rPr>
              <w:t> </w:t>
            </w:r>
            <w:r>
              <w:rPr>
                <w:sz w:val="28"/>
                <w:szCs w:val="28"/>
              </w:rPr>
              <w:t>P</w:t>
            </w:r>
            <w:r>
              <w:rPr>
                <w:sz w:val="28"/>
                <w:szCs w:val="28"/>
                <w:vertAlign w:val="subscript"/>
              </w:rPr>
              <w:t>1</w:t>
            </w:r>
            <w:r w:rsidRPr="003E445E">
              <w:rPr>
                <w:sz w:val="28"/>
                <w:szCs w:val="28"/>
              </w:rPr>
              <w:t> = 4,8 - 3,6 = 1,2 (N)</w:t>
            </w:r>
          </w:p>
          <w:p w:rsidR="001F7762" w:rsidRPr="00A226F3" w:rsidRDefault="001F7762" w:rsidP="00641ADC">
            <w:pPr>
              <w:jc w:val="center"/>
            </w:pPr>
          </w:p>
        </w:tc>
        <w:tc>
          <w:tcPr>
            <w:tcW w:w="993" w:type="dxa"/>
          </w:tcPr>
          <w:p w:rsidR="001F7762" w:rsidRPr="00A226F3" w:rsidRDefault="001F7762" w:rsidP="00641ADC">
            <w:pPr>
              <w:ind w:right="-268"/>
            </w:pPr>
            <w:r w:rsidRPr="00A226F3">
              <w:t>0,25đ</w:t>
            </w:r>
          </w:p>
          <w:p w:rsidR="001F7762" w:rsidRPr="003D2EC1" w:rsidRDefault="001F7762" w:rsidP="00641ADC">
            <w:pPr>
              <w:ind w:right="-268"/>
            </w:pPr>
          </w:p>
        </w:tc>
      </w:tr>
      <w:tr w:rsidR="001F7762" w:rsidTr="00641ADC">
        <w:trPr>
          <w:trHeight w:val="1952"/>
        </w:trPr>
        <w:tc>
          <w:tcPr>
            <w:tcW w:w="959" w:type="dxa"/>
          </w:tcPr>
          <w:p w:rsidR="001F7762" w:rsidRDefault="001F7762" w:rsidP="00641ADC">
            <w:pPr>
              <w:ind w:right="-268"/>
              <w:rPr>
                <w:b/>
                <w:i/>
                <w:lang w:val="nl-NL"/>
              </w:rPr>
            </w:pPr>
          </w:p>
        </w:tc>
        <w:tc>
          <w:tcPr>
            <w:tcW w:w="567" w:type="dxa"/>
          </w:tcPr>
          <w:p w:rsidR="001F7762" w:rsidRDefault="001F7762" w:rsidP="00641ADC">
            <w:r>
              <w:t>b,</w:t>
            </w:r>
          </w:p>
        </w:tc>
        <w:tc>
          <w:tcPr>
            <w:tcW w:w="7654" w:type="dxa"/>
          </w:tcPr>
          <w:p w:rsidR="001F7762" w:rsidRPr="005F60EF" w:rsidRDefault="001F7762" w:rsidP="00641ADC">
            <w:pPr>
              <w:pStyle w:val="p0"/>
              <w:shd w:val="clear" w:color="auto" w:fill="FFFFFF"/>
              <w:spacing w:before="0" w:beforeAutospacing="0" w:after="0" w:afterAutospacing="0"/>
              <w:rPr>
                <w:sz w:val="28"/>
                <w:szCs w:val="28"/>
              </w:rPr>
            </w:pPr>
            <w:r>
              <w:rPr>
                <w:sz w:val="28"/>
                <w:szCs w:val="28"/>
              </w:rPr>
              <w:t>Đổi 120 cm</w:t>
            </w:r>
            <w:r>
              <w:rPr>
                <w:sz w:val="28"/>
                <w:szCs w:val="28"/>
                <w:vertAlign w:val="superscript"/>
              </w:rPr>
              <w:t>3</w:t>
            </w:r>
            <w:r>
              <w:rPr>
                <w:sz w:val="28"/>
                <w:szCs w:val="28"/>
              </w:rPr>
              <w:t xml:space="preserve"> = 0,00012 m</w:t>
            </w:r>
            <w:r>
              <w:rPr>
                <w:sz w:val="28"/>
                <w:szCs w:val="28"/>
                <w:vertAlign w:val="superscript"/>
              </w:rPr>
              <w:t>3</w:t>
            </w:r>
          </w:p>
          <w:p w:rsidR="001F7762" w:rsidRDefault="001F7762" w:rsidP="00641ADC">
            <w:pPr>
              <w:pStyle w:val="p0"/>
              <w:shd w:val="clear" w:color="auto" w:fill="FFFFFF"/>
              <w:spacing w:before="0" w:beforeAutospacing="0" w:after="0" w:afterAutospacing="0"/>
              <w:rPr>
                <w:sz w:val="28"/>
                <w:szCs w:val="28"/>
              </w:rPr>
            </w:pPr>
            <w:r>
              <w:rPr>
                <w:sz w:val="28"/>
                <w:szCs w:val="28"/>
              </w:rPr>
              <w:t>Ta có P = d</w:t>
            </w:r>
            <w:r>
              <w:rPr>
                <w:sz w:val="28"/>
                <w:szCs w:val="28"/>
                <w:vertAlign w:val="subscript"/>
              </w:rPr>
              <w:t>v</w:t>
            </w:r>
            <w:r>
              <w:rPr>
                <w:sz w:val="28"/>
                <w:szCs w:val="28"/>
              </w:rPr>
              <w:t xml:space="preserve"> . V </w:t>
            </w:r>
          </w:p>
          <w:p w:rsidR="001F7762" w:rsidRDefault="001F7762" w:rsidP="00641ADC">
            <w:pPr>
              <w:pStyle w:val="p0"/>
              <w:shd w:val="clear" w:color="auto" w:fill="FFFFFF"/>
              <w:spacing w:before="0" w:beforeAutospacing="0" w:after="0" w:afterAutospacing="0"/>
              <w:rPr>
                <w:sz w:val="28"/>
                <w:szCs w:val="28"/>
              </w:rPr>
            </w:pPr>
            <w:r>
              <w:rPr>
                <w:sz w:val="28"/>
                <w:szCs w:val="28"/>
              </w:rPr>
              <w:t>Trọng lượng riêng của chất làm nên vật</w:t>
            </w:r>
          </w:p>
          <w:p w:rsidR="001F7762" w:rsidRPr="003E445E" w:rsidRDefault="001F7762" w:rsidP="00641ADC">
            <w:pPr>
              <w:spacing w:line="276" w:lineRule="auto"/>
              <w:ind w:left="720"/>
              <w:rPr>
                <w:bdr w:val="none" w:sz="0" w:space="0" w:color="auto" w:frame="1"/>
              </w:rPr>
            </w:pPr>
            <w:r>
              <w:t>d</w:t>
            </w:r>
            <w:r>
              <w:rPr>
                <w:vertAlign w:val="subscript"/>
              </w:rPr>
              <w:t>v</w:t>
            </w:r>
            <w:r w:rsidRPr="003E445E">
              <w:t xml:space="preserve"> = </w:t>
            </w:r>
            <w:r w:rsidRPr="003E445E">
              <w:rPr>
                <w:position w:val="-24"/>
              </w:rPr>
              <w:object w:dxaOrig="3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30.75pt" o:ole="">
                  <v:imagedata r:id="rId7" o:title=""/>
                </v:shape>
                <o:OLEObject Type="Embed" ProgID="Equation.DSMT4" ShapeID="_x0000_i1025" DrawAspect="Content" ObjectID="_1638423319" r:id="rId8"/>
              </w:object>
            </w:r>
            <w:r>
              <w:t>=</w:t>
            </w:r>
            <w:r w:rsidRPr="005F60EF">
              <w:rPr>
                <w:position w:val="-28"/>
              </w:rPr>
              <w:object w:dxaOrig="1080" w:dyaOrig="660">
                <v:shape id="_x0000_i1026" type="#_x0000_t75" style="width:54pt;height:33pt" o:ole="">
                  <v:imagedata r:id="rId9" o:title=""/>
                </v:shape>
                <o:OLEObject Type="Embed" ProgID="Equation.DSMT4" ShapeID="_x0000_i1026" DrawAspect="Content" ObjectID="_1638423320" r:id="rId10"/>
              </w:object>
            </w:r>
            <w:r>
              <w:t>40000  (N/m</w:t>
            </w:r>
            <w:r>
              <w:rPr>
                <w:vertAlign w:val="superscript"/>
              </w:rPr>
              <w:t>3</w:t>
            </w:r>
            <w:r>
              <w:t>)</w:t>
            </w:r>
          </w:p>
        </w:tc>
        <w:tc>
          <w:tcPr>
            <w:tcW w:w="993" w:type="dxa"/>
          </w:tcPr>
          <w:p w:rsidR="001F7762" w:rsidRPr="00A226F3" w:rsidRDefault="001F7762" w:rsidP="00641ADC">
            <w:pPr>
              <w:rPr>
                <w:rFonts w:eastAsia="Calibri"/>
                <w:lang w:val="nl-NL"/>
              </w:rPr>
            </w:pPr>
            <w:r w:rsidRPr="00A226F3">
              <w:rPr>
                <w:rFonts w:eastAsia="Calibri"/>
                <w:lang w:val="nl-NL"/>
              </w:rPr>
              <w:t>0.25đ</w:t>
            </w:r>
          </w:p>
          <w:p w:rsidR="001F7762" w:rsidRPr="00A226F3" w:rsidRDefault="001F7762" w:rsidP="00641ADC">
            <w:pPr>
              <w:rPr>
                <w:rFonts w:eastAsia="Calibri"/>
                <w:lang w:val="nl-NL"/>
              </w:rPr>
            </w:pPr>
          </w:p>
          <w:p w:rsidR="001F7762" w:rsidRPr="00A226F3" w:rsidRDefault="001F7762" w:rsidP="00641ADC">
            <w:pPr>
              <w:rPr>
                <w:rFonts w:eastAsia="Calibri"/>
                <w:lang w:val="nl-NL"/>
              </w:rPr>
            </w:pPr>
          </w:p>
          <w:p w:rsidR="001F7762" w:rsidRPr="00A226F3" w:rsidRDefault="001F7762" w:rsidP="00641ADC">
            <w:pPr>
              <w:ind w:right="-268"/>
            </w:pPr>
            <w:r w:rsidRPr="00A226F3">
              <w:rPr>
                <w:rFonts w:eastAsia="Calibri"/>
                <w:lang w:val="nl-NL"/>
              </w:rPr>
              <w:t>0.25đ</w:t>
            </w:r>
          </w:p>
        </w:tc>
      </w:tr>
      <w:tr w:rsidR="001F7762" w:rsidTr="00641ADC">
        <w:tc>
          <w:tcPr>
            <w:tcW w:w="9180" w:type="dxa"/>
            <w:gridSpan w:val="3"/>
          </w:tcPr>
          <w:p w:rsidR="001F7762" w:rsidRPr="00257B7C" w:rsidRDefault="001F7762" w:rsidP="00641ADC">
            <w:pPr>
              <w:rPr>
                <w:rFonts w:eastAsia="Calibri"/>
                <w:b/>
              </w:rPr>
            </w:pPr>
            <w:r w:rsidRPr="00257B7C">
              <w:rPr>
                <w:rFonts w:eastAsia="Calibri"/>
                <w:b/>
              </w:rPr>
              <w:t xml:space="preserve">Tổng                  </w:t>
            </w:r>
          </w:p>
        </w:tc>
        <w:tc>
          <w:tcPr>
            <w:tcW w:w="993" w:type="dxa"/>
          </w:tcPr>
          <w:p w:rsidR="001F7762" w:rsidRPr="00CD5537" w:rsidRDefault="001F7762" w:rsidP="00641ADC">
            <w:pPr>
              <w:jc w:val="center"/>
              <w:rPr>
                <w:rFonts w:eastAsia="Calibri"/>
                <w:b/>
                <w:lang w:val="nl-NL"/>
              </w:rPr>
            </w:pPr>
            <w:r w:rsidRPr="00CD5537">
              <w:rPr>
                <w:rFonts w:eastAsia="Calibri"/>
                <w:b/>
                <w:lang w:val="nl-NL"/>
              </w:rPr>
              <w:t>10</w:t>
            </w:r>
          </w:p>
        </w:tc>
      </w:tr>
    </w:tbl>
    <w:p w:rsidR="001F7762" w:rsidRDefault="001F7762" w:rsidP="001F7762">
      <w:pPr>
        <w:rPr>
          <w:b/>
        </w:rPr>
      </w:pPr>
    </w:p>
    <w:p w:rsidR="001F7762" w:rsidRDefault="001F7762" w:rsidP="001F7762">
      <w:pPr>
        <w:rPr>
          <w:b/>
        </w:rPr>
      </w:pPr>
    </w:p>
    <w:p w:rsidR="001F7762" w:rsidRPr="00892853" w:rsidRDefault="001F7762" w:rsidP="001F7762">
      <w:pPr>
        <w:rPr>
          <w:b/>
        </w:rPr>
      </w:pPr>
    </w:p>
    <w:p w:rsidR="001F7762" w:rsidRPr="00850E11" w:rsidRDefault="001F7762" w:rsidP="001F7762">
      <w:pPr>
        <w:rPr>
          <w:sz w:val="10"/>
        </w:rPr>
      </w:pPr>
      <w:r w:rsidRPr="003E445E">
        <w:t xml:space="preserve"> </w:t>
      </w:r>
    </w:p>
    <w:p w:rsidR="00C85953" w:rsidRDefault="00C85953"/>
    <w:sectPr w:rsidR="00C85953" w:rsidSect="00224208">
      <w:footerReference w:type="even" r:id="rId11"/>
      <w:footerReference w:type="default" r:id="rId12"/>
      <w:pgSz w:w="11909" w:h="16834" w:code="9"/>
      <w:pgMar w:top="763" w:right="979" w:bottom="965" w:left="9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19B3" w:rsidRDefault="00A519B3">
      <w:r>
        <w:separator/>
      </w:r>
    </w:p>
  </w:endnote>
  <w:endnote w:type="continuationSeparator" w:id="0">
    <w:p w:rsidR="00A519B3" w:rsidRDefault="00A51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208" w:rsidRDefault="001F7762" w:rsidP="0022420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24208" w:rsidRDefault="00A519B3" w:rsidP="0022420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208" w:rsidRDefault="00A519B3" w:rsidP="00224208">
    <w:pPr>
      <w:pStyle w:val="Footer"/>
      <w:framePr w:wrap="around" w:vAnchor="text" w:hAnchor="margin" w:xAlign="right" w:y="1"/>
      <w:rPr>
        <w:rStyle w:val="PageNumber"/>
      </w:rPr>
    </w:pPr>
  </w:p>
  <w:p w:rsidR="00224208" w:rsidRDefault="00A519B3" w:rsidP="0022420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19B3" w:rsidRDefault="00A519B3">
      <w:r>
        <w:separator/>
      </w:r>
    </w:p>
  </w:footnote>
  <w:footnote w:type="continuationSeparator" w:id="0">
    <w:p w:rsidR="00A519B3" w:rsidRDefault="00A519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8B63C07"/>
    <w:multiLevelType w:val="hybridMultilevel"/>
    <w:tmpl w:val="C382F4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F7762"/>
    <w:rsid w:val="001F7762"/>
    <w:rsid w:val="00306778"/>
    <w:rsid w:val="006A0E7F"/>
    <w:rsid w:val="008E2729"/>
    <w:rsid w:val="008E566C"/>
    <w:rsid w:val="00A519B3"/>
    <w:rsid w:val="00C85953"/>
    <w:rsid w:val="00FF35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_x0000_s1026"/>
      </o:rules>
    </o:shapelayout>
  </w:shapeDefaults>
  <w:decimalSymbol w:val=","/>
  <w:listSeparator w:val=","/>
  <w15:docId w15:val="{D4AB88FF-319E-4034-9A55-D856CE2FE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7762"/>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F7762"/>
    <w:pPr>
      <w:tabs>
        <w:tab w:val="center" w:pos="4320"/>
        <w:tab w:val="right" w:pos="8640"/>
      </w:tabs>
    </w:pPr>
    <w:rPr>
      <w:rFonts w:eastAsia="Arial Unicode MS"/>
      <w:kern w:val="28"/>
      <w:lang w:eastAsia="zh-CN"/>
    </w:rPr>
  </w:style>
  <w:style w:type="character" w:customStyle="1" w:styleId="FooterChar">
    <w:name w:val="Footer Char"/>
    <w:basedOn w:val="DefaultParagraphFont"/>
    <w:link w:val="Footer"/>
    <w:rsid w:val="001F7762"/>
    <w:rPr>
      <w:rFonts w:eastAsia="Arial Unicode MS" w:cs="Times New Roman"/>
      <w:kern w:val="28"/>
      <w:szCs w:val="28"/>
      <w:lang w:eastAsia="zh-CN"/>
    </w:rPr>
  </w:style>
  <w:style w:type="character" w:styleId="PageNumber">
    <w:name w:val="page number"/>
    <w:basedOn w:val="DefaultParagraphFont"/>
    <w:rsid w:val="001F7762"/>
  </w:style>
  <w:style w:type="paragraph" w:customStyle="1" w:styleId="p0">
    <w:name w:val="p0"/>
    <w:basedOn w:val="Normal"/>
    <w:rsid w:val="001F7762"/>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289</Words>
  <Characters>1648</Characters>
  <Application>Microsoft Office Word</Application>
  <DocSecurity>0</DocSecurity>
  <Lines>13</Lines>
  <Paragraphs>3</Paragraphs>
  <ScaleCrop>false</ScaleCrop>
  <Company>Microsoft</Company>
  <LinksUpToDate>false</LinksUpToDate>
  <CharactersWithSpaces>1934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MTBA</dc:creator>
  <cp:lastModifiedBy>AutoBVT</cp:lastModifiedBy>
  <cp:revision>5</cp:revision>
  <dcterms:created xsi:type="dcterms:W3CDTF">2019-12-15T09:58:00Z</dcterms:created>
  <dcterms:modified xsi:type="dcterms:W3CDTF">2019-12-21T01:49:00Z</dcterms:modified>
</cp:coreProperties>
</file>